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640" w:rsidRDefault="002E4640" w:rsidP="002E4640">
      <w:r>
        <w:t>Технологическая карта по временной реализации образовательной программы с применением электронного обучения и дистанционных технологий по музыке. Параллель – 4 классы.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775"/>
        <w:gridCol w:w="1721"/>
        <w:gridCol w:w="3031"/>
        <w:gridCol w:w="3625"/>
        <w:gridCol w:w="1963"/>
        <w:gridCol w:w="2456"/>
      </w:tblGrid>
      <w:tr w:rsidR="00F20BA0" w:rsidTr="00AD2907">
        <w:tc>
          <w:tcPr>
            <w:tcW w:w="989" w:type="dxa"/>
          </w:tcPr>
          <w:p w:rsidR="00E80E8E" w:rsidRDefault="00E80E8E">
            <w:r>
              <w:t>Класс</w:t>
            </w:r>
          </w:p>
        </w:tc>
        <w:tc>
          <w:tcPr>
            <w:tcW w:w="775" w:type="dxa"/>
          </w:tcPr>
          <w:p w:rsidR="00E80E8E" w:rsidRDefault="00E80E8E">
            <w:r>
              <w:t>Дата</w:t>
            </w:r>
          </w:p>
        </w:tc>
        <w:tc>
          <w:tcPr>
            <w:tcW w:w="1721" w:type="dxa"/>
          </w:tcPr>
          <w:p w:rsidR="00E80E8E" w:rsidRDefault="00E80E8E">
            <w:r>
              <w:t>Тема</w:t>
            </w:r>
          </w:p>
        </w:tc>
        <w:tc>
          <w:tcPr>
            <w:tcW w:w="3031" w:type="dxa"/>
          </w:tcPr>
          <w:p w:rsidR="00E80E8E" w:rsidRDefault="00E80E8E">
            <w:r>
              <w:t>Содержание работы</w:t>
            </w:r>
          </w:p>
        </w:tc>
        <w:tc>
          <w:tcPr>
            <w:tcW w:w="3625" w:type="dxa"/>
          </w:tcPr>
          <w:p w:rsidR="00E80E8E" w:rsidRDefault="00E80E8E">
            <w:r>
              <w:t>Контроль</w:t>
            </w:r>
          </w:p>
        </w:tc>
        <w:tc>
          <w:tcPr>
            <w:tcW w:w="1963" w:type="dxa"/>
          </w:tcPr>
          <w:p w:rsidR="00E80E8E" w:rsidRDefault="00E80E8E">
            <w:r>
              <w:t>Даты</w:t>
            </w:r>
            <w:r w:rsidR="003D3922">
              <w:t xml:space="preserve"> выполнения контрольных работ</w:t>
            </w:r>
          </w:p>
        </w:tc>
        <w:tc>
          <w:tcPr>
            <w:tcW w:w="2456" w:type="dxa"/>
          </w:tcPr>
          <w:p w:rsidR="00E80E8E" w:rsidRDefault="00E80E8E">
            <w:r>
              <w:t>Обратная связь</w:t>
            </w:r>
          </w:p>
        </w:tc>
      </w:tr>
      <w:tr w:rsidR="00236E12" w:rsidTr="00AD2907">
        <w:tc>
          <w:tcPr>
            <w:tcW w:w="989" w:type="dxa"/>
          </w:tcPr>
          <w:p w:rsidR="003D3922" w:rsidRDefault="003D3922" w:rsidP="003D3922">
            <w:r>
              <w:t>4а,4б,4в</w:t>
            </w:r>
          </w:p>
        </w:tc>
        <w:tc>
          <w:tcPr>
            <w:tcW w:w="775" w:type="dxa"/>
          </w:tcPr>
          <w:p w:rsidR="003D3922" w:rsidRDefault="003D3922" w:rsidP="003D3922">
            <w:r>
              <w:t>24.04</w:t>
            </w:r>
          </w:p>
        </w:tc>
        <w:tc>
          <w:tcPr>
            <w:tcW w:w="1721" w:type="dxa"/>
          </w:tcPr>
          <w:p w:rsidR="003D3922" w:rsidRDefault="00445BD7" w:rsidP="003D3922">
            <w:r w:rsidRPr="00931254">
              <w:rPr>
                <w:rFonts w:ascii="Times New Roman" w:hAnsi="Times New Roman" w:cs="Times New Roman"/>
                <w:b/>
              </w:rPr>
              <w:t>«</w:t>
            </w:r>
            <w:r w:rsidRPr="00445BD7">
              <w:rPr>
                <w:rFonts w:ascii="Times New Roman" w:hAnsi="Times New Roman" w:cs="Times New Roman"/>
                <w:bCs/>
              </w:rPr>
              <w:t>Звучит нестареющий Моцарт».  Симфония № 40. Увертюра</w:t>
            </w:r>
          </w:p>
        </w:tc>
        <w:tc>
          <w:tcPr>
            <w:tcW w:w="3031" w:type="dxa"/>
          </w:tcPr>
          <w:p w:rsidR="00C22CDC" w:rsidRDefault="00C22CDC" w:rsidP="00C22CDC">
            <w:r>
              <w:t>1.Ознакомиться с историей создания Симфонии № 40</w:t>
            </w:r>
          </w:p>
          <w:p w:rsidR="003D3922" w:rsidRDefault="00360D91" w:rsidP="00C22CDC">
            <w:hyperlink r:id="rId5" w:history="1">
              <w:r w:rsidR="00B03CC3" w:rsidRPr="00EF5763">
                <w:rPr>
                  <w:rStyle w:val="a4"/>
                </w:rPr>
                <w:t>https://www.belcanto.ru/s_mozart_40.html</w:t>
              </w:r>
            </w:hyperlink>
          </w:p>
          <w:p w:rsidR="00B03CC3" w:rsidRDefault="00B03CC3" w:rsidP="00C22CDC">
            <w:r>
              <w:t>2.Прослушать Симфонию</w:t>
            </w:r>
            <w:r w:rsidR="00F20BA0">
              <w:t xml:space="preserve"> № 40 часть 1</w:t>
            </w:r>
          </w:p>
          <w:p w:rsidR="00F20BA0" w:rsidRDefault="00360D91" w:rsidP="00C22CDC">
            <w:hyperlink r:id="rId6" w:history="1">
              <w:r w:rsidR="00F20BA0">
                <w:rPr>
                  <w:rStyle w:val="a4"/>
                </w:rPr>
                <w:t>https://www.youtube.com/watch?v=XFvphQI-URQ</w:t>
              </w:r>
            </w:hyperlink>
          </w:p>
          <w:p w:rsidR="00AD2907" w:rsidRDefault="00AD2907" w:rsidP="00C22CDC">
            <w:r>
              <w:t>3. Ответить на вопросы.</w:t>
            </w:r>
          </w:p>
        </w:tc>
        <w:tc>
          <w:tcPr>
            <w:tcW w:w="3625" w:type="dxa"/>
          </w:tcPr>
          <w:p w:rsidR="003D3922" w:rsidRDefault="00AD2907" w:rsidP="003D3922">
            <w:r>
              <w:t>Задание:</w:t>
            </w:r>
          </w:p>
          <w:p w:rsidR="00AD2907" w:rsidRPr="00F96AE0" w:rsidRDefault="00AD2907" w:rsidP="003D3922">
            <w:r>
              <w:t>1.В каком году была написана Симфония № 40</w:t>
            </w:r>
            <w:r w:rsidR="00F96AE0" w:rsidRPr="00F96AE0">
              <w:t>?</w:t>
            </w:r>
          </w:p>
          <w:p w:rsidR="00AD2907" w:rsidRDefault="00AD2907" w:rsidP="003D3922">
            <w:r>
              <w:t>2.Опишите свои чувства и эмоции после прослушивания музыкального произведения.</w:t>
            </w:r>
          </w:p>
          <w:p w:rsidR="00AD2907" w:rsidRDefault="00AD2907" w:rsidP="003D3922">
            <w:r>
              <w:t>3.Работу выполнить письменно в тетради по музыке.</w:t>
            </w:r>
          </w:p>
          <w:p w:rsidR="00AD2907" w:rsidRDefault="00AD2907" w:rsidP="003D3922">
            <w:r>
              <w:t>4.Выслать скрин/фото на почту учителя.</w:t>
            </w:r>
          </w:p>
          <w:p w:rsidR="00AD2907" w:rsidRDefault="00AD2907" w:rsidP="003D3922">
            <w:r>
              <w:t>5.В работе указать ФИ, класс, дата.</w:t>
            </w:r>
          </w:p>
        </w:tc>
        <w:tc>
          <w:tcPr>
            <w:tcW w:w="1963" w:type="dxa"/>
          </w:tcPr>
          <w:p w:rsidR="00645DBF" w:rsidRPr="00360D91" w:rsidRDefault="00645DBF" w:rsidP="003D3922">
            <w:r w:rsidRPr="00360D91">
              <w:t xml:space="preserve"> </w:t>
            </w:r>
          </w:p>
          <w:p w:rsidR="003D3922" w:rsidRDefault="00360D91" w:rsidP="003D3922">
            <w:r>
              <w:t xml:space="preserve">До </w:t>
            </w:r>
            <w:r w:rsidR="00372D01">
              <w:t>24.04</w:t>
            </w:r>
          </w:p>
          <w:p w:rsidR="00360D91" w:rsidRDefault="00360D91" w:rsidP="00360D91">
            <w:r>
              <w:t>Выслать фото/скрин на почту учителя.</w:t>
            </w:r>
          </w:p>
          <w:p w:rsidR="00360D91" w:rsidRDefault="00360D91" w:rsidP="00360D91">
            <w:r>
              <w:t>В работе указать ФИ, класс, дата.</w:t>
            </w:r>
          </w:p>
        </w:tc>
        <w:tc>
          <w:tcPr>
            <w:tcW w:w="2456" w:type="dxa"/>
          </w:tcPr>
          <w:p w:rsidR="003D3922" w:rsidRPr="00ED1664" w:rsidRDefault="00360D91" w:rsidP="003D3922">
            <w:pPr>
              <w:tabs>
                <w:tab w:val="left" w:pos="8577"/>
              </w:tabs>
            </w:pPr>
            <w:hyperlink r:id="rId7" w:history="1">
              <w:r w:rsidR="003D3922" w:rsidRPr="00E243FC">
                <w:rPr>
                  <w:rStyle w:val="a4"/>
                  <w:lang w:val="en-US"/>
                </w:rPr>
                <w:t>viktoriatyron</w:t>
              </w:r>
              <w:r w:rsidR="003D3922" w:rsidRPr="00E243FC">
                <w:rPr>
                  <w:rStyle w:val="a4"/>
                </w:rPr>
                <w:t>@</w:t>
              </w:r>
              <w:r w:rsidR="003D3922" w:rsidRPr="00E243FC">
                <w:rPr>
                  <w:rStyle w:val="a4"/>
                  <w:lang w:val="en-US"/>
                </w:rPr>
                <w:t>yandex</w:t>
              </w:r>
              <w:r w:rsidR="003D3922" w:rsidRPr="00E243FC">
                <w:rPr>
                  <w:rStyle w:val="a4"/>
                </w:rPr>
                <w:t>.</w:t>
              </w:r>
              <w:r w:rsidR="003D3922" w:rsidRPr="00E243FC">
                <w:rPr>
                  <w:rStyle w:val="a4"/>
                  <w:lang w:val="en-US"/>
                </w:rPr>
                <w:t>ru</w:t>
              </w:r>
            </w:hyperlink>
          </w:p>
          <w:p w:rsidR="003D3922" w:rsidRPr="00E54EF1" w:rsidRDefault="003D3922" w:rsidP="003D3922">
            <w:pPr>
              <w:tabs>
                <w:tab w:val="left" w:pos="8577"/>
              </w:tabs>
            </w:pPr>
          </w:p>
          <w:p w:rsidR="003D3922" w:rsidRDefault="003D3922" w:rsidP="003D3922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3D3922" w:rsidRDefault="003D3922" w:rsidP="003D3922"/>
        </w:tc>
      </w:tr>
      <w:tr w:rsidR="00236E12" w:rsidTr="00B560D3">
        <w:trPr>
          <w:trHeight w:val="359"/>
        </w:trPr>
        <w:tc>
          <w:tcPr>
            <w:tcW w:w="989" w:type="dxa"/>
          </w:tcPr>
          <w:p w:rsidR="003D3922" w:rsidRDefault="003D3922" w:rsidP="003D3922"/>
        </w:tc>
        <w:tc>
          <w:tcPr>
            <w:tcW w:w="775" w:type="dxa"/>
          </w:tcPr>
          <w:p w:rsidR="003D3922" w:rsidRDefault="003D3922" w:rsidP="003D3922"/>
        </w:tc>
        <w:tc>
          <w:tcPr>
            <w:tcW w:w="1721" w:type="dxa"/>
          </w:tcPr>
          <w:p w:rsidR="003D3922" w:rsidRDefault="003D3922" w:rsidP="003D3922"/>
        </w:tc>
        <w:tc>
          <w:tcPr>
            <w:tcW w:w="3031" w:type="dxa"/>
          </w:tcPr>
          <w:p w:rsidR="003D3922" w:rsidRDefault="003D3922" w:rsidP="003D3922"/>
        </w:tc>
        <w:tc>
          <w:tcPr>
            <w:tcW w:w="3625" w:type="dxa"/>
          </w:tcPr>
          <w:p w:rsidR="003D3922" w:rsidRDefault="003D3922" w:rsidP="003D3922"/>
        </w:tc>
        <w:tc>
          <w:tcPr>
            <w:tcW w:w="1963" w:type="dxa"/>
          </w:tcPr>
          <w:p w:rsidR="003D3922" w:rsidRDefault="003D3922" w:rsidP="003D3922"/>
        </w:tc>
        <w:tc>
          <w:tcPr>
            <w:tcW w:w="2456" w:type="dxa"/>
          </w:tcPr>
          <w:p w:rsidR="003D3922" w:rsidRDefault="003D3922" w:rsidP="003D3922"/>
        </w:tc>
      </w:tr>
    </w:tbl>
    <w:p w:rsidR="00C4624C" w:rsidRDefault="00C4624C"/>
    <w:sectPr w:rsidR="00C4624C" w:rsidSect="00E80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0A44"/>
    <w:multiLevelType w:val="hybridMultilevel"/>
    <w:tmpl w:val="B9C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4630"/>
    <w:multiLevelType w:val="hybridMultilevel"/>
    <w:tmpl w:val="1DC2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40"/>
    <w:rsid w:val="00077B15"/>
    <w:rsid w:val="00236E12"/>
    <w:rsid w:val="002E4640"/>
    <w:rsid w:val="00360D91"/>
    <w:rsid w:val="00372D01"/>
    <w:rsid w:val="00391EEC"/>
    <w:rsid w:val="003D3922"/>
    <w:rsid w:val="00445BD7"/>
    <w:rsid w:val="00645DBF"/>
    <w:rsid w:val="00AD2907"/>
    <w:rsid w:val="00B03CC3"/>
    <w:rsid w:val="00B560D3"/>
    <w:rsid w:val="00BB34CB"/>
    <w:rsid w:val="00C22CDC"/>
    <w:rsid w:val="00C4624C"/>
    <w:rsid w:val="00E80E8E"/>
    <w:rsid w:val="00F20BA0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C8F"/>
  <w15:chartTrackingRefBased/>
  <w15:docId w15:val="{E3DC89CF-E34C-4185-BB58-12F3D08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6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9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2CD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22CD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B3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atyr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vphQI-URQ" TargetMode="External"/><Relationship Id="rId5" Type="http://schemas.openxmlformats.org/officeDocument/2006/relationships/hyperlink" Target="https://www.belcanto.ru/s_mozart_4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2020-04-11T16:07:00Z</dcterms:created>
  <dcterms:modified xsi:type="dcterms:W3CDTF">2020-04-11T18:12:00Z</dcterms:modified>
</cp:coreProperties>
</file>