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65" w:rsidRPr="00C74B65" w:rsidRDefault="00C74B65" w:rsidP="00C74B65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bookmarkStart w:id="0" w:name="_GoBack"/>
      <w:bookmarkEnd w:id="0"/>
      <w:r w:rsidRPr="00C74B6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Особенности </w:t>
      </w:r>
      <w:r w:rsidRPr="00C74B6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ОГЭ по информатике и информационно-коммуникационным технологиям (ИКТ)</w:t>
      </w:r>
    </w:p>
    <w:p w:rsidR="00C74B65" w:rsidRPr="00C74B65" w:rsidRDefault="00C74B65" w:rsidP="00C7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65" w:rsidRPr="00C74B65" w:rsidRDefault="00C74B65" w:rsidP="00C74B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B6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вариант КИМ состоит из двух частей, включающих в себя 15 заданий.</w:t>
      </w:r>
    </w:p>
    <w:p w:rsidR="00C74B65" w:rsidRPr="00C74B65" w:rsidRDefault="00C74B65" w:rsidP="00C74B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B65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 1 содержит 10 заданий с кратким ответом.</w:t>
      </w:r>
    </w:p>
    <w:p w:rsidR="00C74B65" w:rsidRPr="00C74B65" w:rsidRDefault="00C74B65" w:rsidP="00C74B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B65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 2 содержит 5 заданий, для выполнения которых необходим компьютер.  На компьютере должны быть установлены знакомые участникам экзамена программы.</w:t>
      </w:r>
    </w:p>
    <w:p w:rsidR="00C74B65" w:rsidRPr="00C74B65" w:rsidRDefault="00C74B65" w:rsidP="00C74B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Число рабочих мест, оборудованных компьютером, должно соответствовать числу участников экзамена в аудитории, поскольку ряд заданий КИМ ОГЭ по информатике и ИКТ требует выполнения на компьютере. </w:t>
      </w:r>
    </w:p>
    <w:p w:rsidR="00C74B65" w:rsidRPr="00C74B65" w:rsidRDefault="00C74B65" w:rsidP="00C74B65">
      <w:pPr>
        <w:widowControl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6"/>
          <w:szCs w:val="26"/>
          <w:lang w:eastAsia="ru-RU"/>
        </w:rPr>
      </w:pPr>
      <w:r w:rsidRPr="00C74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Задание 13 имеет два варианта. Участнику экзамена необходимо выбрать </w:t>
      </w:r>
      <w:r w:rsidRPr="00C74B65">
        <w:rPr>
          <w:rFonts w:ascii="Times New Roman" w:eastAsia="TimesNewRoman" w:hAnsi="Times New Roman" w:cs="Times New Roman"/>
          <w:b/>
          <w:bCs/>
          <w:i/>
          <w:iCs/>
          <w:sz w:val="26"/>
          <w:szCs w:val="26"/>
          <w:lang w:eastAsia="ru-RU"/>
        </w:rPr>
        <w:t>один из предложенных вариантов: 13.1 или 13.2.</w:t>
      </w:r>
      <w:r w:rsidRPr="00C74B65">
        <w:rPr>
          <w:rFonts w:ascii="Times New Roman" w:eastAsia="Times New Roman" w:hAnsi="Times New Roman" w:cs="Times New Roman"/>
          <w:b/>
          <w:i/>
          <w:sz w:val="26"/>
          <w:szCs w:val="24"/>
          <w:lang w:eastAsia="ru-RU"/>
        </w:rPr>
        <w:t xml:space="preserve"> </w:t>
      </w:r>
      <w:r w:rsidRPr="00C74B65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Для выполнения задания 13.1 на каждом рабочем месте участника экзамена должна быть установлена  программа для работы с презентациями. Для выполнения задания 13.2 на каждом рабочем месте участника экзамена должен быть установлен текстовый процессор. </w:t>
      </w:r>
    </w:p>
    <w:p w:rsidR="00C74B65" w:rsidRPr="00C74B65" w:rsidRDefault="00C74B65" w:rsidP="00C74B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B65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Для выполнения задания 14 необходима программа для работы с электронными таблицами, которая также должна быть установлена на рабочем месте участника экзамена. </w:t>
      </w:r>
      <w:r w:rsidRPr="00C74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Подготовка рабочих мест для участников экзамена, а также установка необходимого ПО должна быть завершена не </w:t>
      </w:r>
      <w:proofErr w:type="gramStart"/>
      <w:r w:rsidRPr="00C74B6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C74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один день до экзамена.</w:t>
      </w:r>
    </w:p>
    <w:p w:rsidR="00C74B65" w:rsidRPr="00C74B65" w:rsidRDefault="00C74B65" w:rsidP="00C74B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Задание 15 имеет два варианта. Участнику экзамена необходимо выбрать </w:t>
      </w:r>
      <w:r w:rsidRPr="00C74B65">
        <w:rPr>
          <w:rFonts w:ascii="Times New Roman" w:eastAsia="TimesNewRoman" w:hAnsi="Times New Roman" w:cs="Times New Roman"/>
          <w:b/>
          <w:bCs/>
          <w:i/>
          <w:iCs/>
          <w:sz w:val="26"/>
          <w:szCs w:val="26"/>
          <w:lang w:eastAsia="ru-RU"/>
        </w:rPr>
        <w:t>один из предложенных вариантов: 15.1 или 15.2.</w:t>
      </w:r>
    </w:p>
    <w:p w:rsidR="00C74B65" w:rsidRPr="00C74B65" w:rsidRDefault="00C74B65" w:rsidP="00C74B65">
      <w:pPr>
        <w:widowControl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6"/>
          <w:szCs w:val="26"/>
          <w:lang w:eastAsia="ru-RU"/>
        </w:rPr>
      </w:pPr>
      <w:r w:rsidRPr="00C74B65">
        <w:rPr>
          <w:rFonts w:ascii="Times New Roman" w:eastAsia="TimesNewRoman" w:hAnsi="Times New Roman" w:cs="Times New Roman"/>
          <w:sz w:val="26"/>
          <w:szCs w:val="26"/>
          <w:lang w:eastAsia="ru-RU"/>
        </w:rPr>
        <w:t>Задание 15.1 предусматривает разработку алгоритма для исполнителя «Робот». Для выполнения задания 15.1 рекомендуется использование учебной среды исполнителя «Робот». В качестве такой среды может использоваться, например, учебная среда разработки «Кумир», разработанная в НИИСИ РАН (http://www.niisi.ru/kumir) или любая другая среда, позволяющая моделировать исполнителя «Робот». В случае</w:t>
      </w:r>
      <w:proofErr w:type="gramStart"/>
      <w:r w:rsidRPr="00C74B65">
        <w:rPr>
          <w:rFonts w:ascii="Times New Roman" w:eastAsia="TimesNewRoman" w:hAnsi="Times New Roman" w:cs="Times New Roman"/>
          <w:sz w:val="26"/>
          <w:szCs w:val="26"/>
          <w:lang w:eastAsia="ru-RU"/>
        </w:rPr>
        <w:t>,</w:t>
      </w:r>
      <w:proofErr w:type="gramEnd"/>
      <w:r w:rsidRPr="00C74B65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если синтаксис команд исполнителя в используемой среде отличается от того, который дан в задании, допускается внесение изменений в текст задания в части описания исполнителя «Робот». При отсутствии учебной среды исполнителя «Робот» решение задания 15.1 записывается в простом текстовом редакторе. </w:t>
      </w:r>
    </w:p>
    <w:p w:rsidR="00C74B65" w:rsidRPr="00C74B65" w:rsidRDefault="00C74B65" w:rsidP="00C74B65">
      <w:pPr>
        <w:widowControl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6"/>
          <w:szCs w:val="26"/>
          <w:lang w:eastAsia="ru-RU"/>
        </w:rPr>
      </w:pPr>
      <w:r w:rsidRPr="00C74B65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Задание 15.2 предусматривает запись алгоритма на универсальном языке программирования. В этом случае для выполнения задания необходима система программирования, используемая при обучении. </w:t>
      </w:r>
    </w:p>
    <w:p w:rsidR="00C74B65" w:rsidRPr="00C74B65" w:rsidRDefault="00C74B65" w:rsidP="00C74B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6"/>
          <w:szCs w:val="26"/>
          <w:lang w:eastAsia="ru-RU"/>
        </w:rPr>
      </w:pPr>
      <w:r w:rsidRPr="00C74B65">
        <w:rPr>
          <w:rFonts w:ascii="Times New Roman" w:eastAsia="TimesNewRoman" w:hAnsi="Times New Roman" w:cs="Times New Roman"/>
          <w:sz w:val="26"/>
          <w:szCs w:val="26"/>
          <w:lang w:eastAsia="ru-RU"/>
        </w:rPr>
        <w:t>Решением каждого задания части 2 является отдельный файл, подготовленный в соответствующей программе (текстовом редакторе или электронной таблице). Участники экзамена сохраняют данные файлы в каталог под именами, указанными техническим специалистом.</w:t>
      </w:r>
    </w:p>
    <w:p w:rsidR="00C74B65" w:rsidRPr="00C74B65" w:rsidRDefault="00C74B65" w:rsidP="00C74B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B65">
        <w:rPr>
          <w:rFonts w:ascii="Times New Roman" w:eastAsia="Times New Roman" w:hAnsi="Times New Roman" w:cs="Times New Roman"/>
          <w:sz w:val="26"/>
          <w:szCs w:val="26"/>
          <w:lang w:eastAsia="ru-RU"/>
        </w:rPr>
        <w:t>В бланки ответов (после выполнения работы на компьютере) вписываются наименования файлов с выполненными заданиями, включающие в себя уникальный номер (номер КИМ).</w:t>
      </w:r>
    </w:p>
    <w:p w:rsidR="00C74B65" w:rsidRPr="00C74B65" w:rsidRDefault="00C74B65" w:rsidP="00C74B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окончании сдачи экзамена всеми участниками ответы (файлы) собираются техническим специалистом в каталоги </w:t>
      </w:r>
      <w:proofErr w:type="spellStart"/>
      <w:r w:rsidRPr="00C74B6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поаудиторно</w:t>
      </w:r>
      <w:proofErr w:type="spellEnd"/>
      <w:r w:rsidRPr="00C74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направляются в РЦОИ для проведения экспертизы ответов на съемном электронном носителе.</w:t>
      </w:r>
    </w:p>
    <w:p w:rsidR="00C74B65" w:rsidRPr="00C74B65" w:rsidRDefault="00C74B65" w:rsidP="00C74B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B6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 экзаменационной работы отводится 2 часа 30 минут (150 минут), рекомендуемое время на выполнение заданий части 1 – 30 минут, на выполнение заданий части 2 – 2 часа (120 минут).</w:t>
      </w:r>
    </w:p>
    <w:p w:rsidR="00B1065C" w:rsidRDefault="00B1065C" w:rsidP="00C74B65">
      <w:pPr>
        <w:spacing w:after="0" w:line="240" w:lineRule="auto"/>
      </w:pPr>
    </w:p>
    <w:sectPr w:rsidR="00B1065C" w:rsidSect="00C74B6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Gothic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44"/>
    <w:rsid w:val="00A97244"/>
    <w:rsid w:val="00B1065C"/>
    <w:rsid w:val="00C7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2019-12-18T15:07:00Z</dcterms:created>
  <dcterms:modified xsi:type="dcterms:W3CDTF">2019-12-18T15:07:00Z</dcterms:modified>
</cp:coreProperties>
</file>